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 xml:space="preserve">LICITACIÓN PÚBLICA LP-SC-037-2018 </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“INSTALACIÓN DE VÁLVULAS DE SECCIONAMIENTO”</w:t>
      </w:r>
    </w:p>
    <w:p w:rsidR="005F0814" w:rsidRDefault="005F0814" w:rsidP="00FB177C">
      <w:pPr>
        <w:spacing w:after="0" w:line="240" w:lineRule="auto"/>
        <w:jc w:val="center"/>
        <w:rPr>
          <w:rFonts w:ascii="Arial" w:hAnsi="Arial" w:cs="Arial"/>
          <w:b/>
          <w:sz w:val="24"/>
          <w:szCs w:val="24"/>
        </w:rPr>
      </w:pPr>
      <w:bookmarkStart w:id="0" w:name="_GoBack"/>
      <w:bookmarkEnd w:id="0"/>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3F0" w:rsidRDefault="00BA43F0" w:rsidP="00C22F5D">
      <w:pPr>
        <w:spacing w:after="0" w:line="240" w:lineRule="auto"/>
      </w:pPr>
      <w:r>
        <w:separator/>
      </w:r>
    </w:p>
  </w:endnote>
  <w:endnote w:type="continuationSeparator" w:id="0">
    <w:p w:rsidR="00BA43F0" w:rsidRDefault="00BA43F0"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3F0" w:rsidRDefault="00BA43F0" w:rsidP="00C22F5D">
      <w:pPr>
        <w:spacing w:after="0" w:line="240" w:lineRule="auto"/>
      </w:pPr>
      <w:r>
        <w:separator/>
      </w:r>
    </w:p>
  </w:footnote>
  <w:footnote w:type="continuationSeparator" w:id="0">
    <w:p w:rsidR="00BA43F0" w:rsidRDefault="00BA43F0"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25</cp:revision>
  <cp:lastPrinted>2018-09-04T20:05:00Z</cp:lastPrinted>
  <dcterms:created xsi:type="dcterms:W3CDTF">2018-08-08T17:13:00Z</dcterms:created>
  <dcterms:modified xsi:type="dcterms:W3CDTF">2018-10-18T18:58:00Z</dcterms:modified>
</cp:coreProperties>
</file>